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bookmarkStart w:id="0" w:name="_GoBack"/>
      <w:bookmarkEnd w:id="0"/>
      <w:r>
        <w:rPr>
          <w:rFonts w:ascii="Sorts Mill Goudy" w:eastAsia="Sorts Mill Goudy" w:hAnsi="Sorts Mill Goudy" w:cs="Sorts Mill Goudy"/>
          <w:color w:val="000000"/>
          <w:u w:val="single"/>
        </w:rPr>
        <w:t>PRESENT:</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u w:val="single"/>
        </w:rPr>
        <w:t>EXCUSED: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2" w14:textId="3DBBE631"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Buddy Boe</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sidR="005D2D44">
        <w:rPr>
          <w:rFonts w:ascii="Sorts Mill Goudy" w:eastAsia="Sorts Mill Goudy" w:hAnsi="Sorts Mill Goudy" w:cs="Sorts Mill Goudy"/>
          <w:color w:val="000000"/>
        </w:rPr>
        <w:tab/>
      </w:r>
      <w:r>
        <w:rPr>
          <w:rFonts w:ascii="Sorts Mill Goudy" w:eastAsia="Sorts Mill Goudy" w:hAnsi="Sorts Mill Goudy" w:cs="Sorts Mill Goudy"/>
          <w:color w:val="000000"/>
        </w:rPr>
        <w:t>Rep. Candace Newell</w:t>
      </w:r>
    </w:p>
    <w:p w14:paraId="00000003" w14:textId="37023E53"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Leslie Bouie </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4"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Anne Candies</w:t>
      </w:r>
      <w:r>
        <w:rPr>
          <w:rFonts w:ascii="Sorts Mill Goudy" w:eastAsia="Sorts Mill Goudy" w:hAnsi="Sorts Mill Goudy" w:cs="Sorts Mill Goudy"/>
          <w:color w:val="000000"/>
        </w:rPr>
        <w:tab/>
      </w:r>
    </w:p>
    <w:p w14:paraId="1B882107" w14:textId="6C1DC905" w:rsidR="00385F4E" w:rsidRDefault="00385F4E">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James Carter</w:t>
      </w:r>
    </w:p>
    <w:p w14:paraId="00000005" w14:textId="028AA27C"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Dr. Rachel T. Davis-Haley</w:t>
      </w:r>
    </w:p>
    <w:p w14:paraId="00000006"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Janice R. Manuel</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7"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Judy Reese Morse </w:t>
      </w:r>
    </w:p>
    <w:p w14:paraId="00000008"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Christian Rhodes </w:t>
      </w:r>
    </w:p>
    <w:p w14:paraId="00000009"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Beth Scioneaux</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A"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Gary Solomon</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B"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Jefferson Turner</w:t>
      </w:r>
    </w:p>
    <w:p w14:paraId="0000000C"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Sarah Usdin</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D"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p>
    <w:p w14:paraId="00000010" w14:textId="6F40E54A"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 xml:space="preserve"> </w:t>
      </w:r>
    </w:p>
    <w:p w14:paraId="00000011"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12"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EX-OFFICIO:</w:t>
      </w:r>
    </w:p>
    <w:p w14:paraId="00000013"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Kyle Wedberg</w:t>
      </w:r>
    </w:p>
    <w:p w14:paraId="00000014"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5"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COUNSEL:</w:t>
      </w:r>
    </w:p>
    <w:p w14:paraId="00000016" w14:textId="4DB5C0F9"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Mark Beebe</w:t>
      </w:r>
    </w:p>
    <w:p w14:paraId="50B8E98C" w14:textId="4D5FE52E" w:rsidR="00385F4E" w:rsidRDefault="00385F4E">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Stefini Salles</w:t>
      </w:r>
    </w:p>
    <w:p w14:paraId="00000017"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8"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9"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CALL TO ORDER</w:t>
      </w:r>
    </w:p>
    <w:p w14:paraId="0000001A" w14:textId="48DB4A81"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Board President, Mr. Buddy Boe, called the meeting to order at </w:t>
      </w:r>
      <w:r w:rsidR="00385F4E">
        <w:rPr>
          <w:rFonts w:ascii="Sorts Mill Goudy" w:eastAsia="Sorts Mill Goudy" w:hAnsi="Sorts Mill Goudy" w:cs="Sorts Mill Goudy"/>
          <w:color w:val="000000"/>
        </w:rPr>
        <w:t xml:space="preserve">5:00 </w:t>
      </w:r>
      <w:r>
        <w:rPr>
          <w:rFonts w:ascii="Sorts Mill Goudy" w:eastAsia="Sorts Mill Goudy" w:hAnsi="Sorts Mill Goudy" w:cs="Sorts Mill Goudy"/>
          <w:color w:val="000000"/>
        </w:rPr>
        <w:t>p.m.</w:t>
      </w:r>
    </w:p>
    <w:p w14:paraId="0000001B"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C"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ROLL CALL</w:t>
      </w:r>
    </w:p>
    <w:p w14:paraId="0000001F" w14:textId="3125C656"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The roll was taken.  There were of </w:t>
      </w:r>
      <w:r w:rsidR="00385F4E">
        <w:rPr>
          <w:rFonts w:ascii="Sorts Mill Goudy" w:eastAsia="Sorts Mill Goudy" w:hAnsi="Sorts Mill Goudy" w:cs="Sorts Mill Goudy"/>
          <w:color w:val="000000"/>
        </w:rPr>
        <w:t>twelve</w:t>
      </w:r>
      <w:r>
        <w:rPr>
          <w:rFonts w:ascii="Sorts Mill Goudy" w:eastAsia="Sorts Mill Goudy" w:hAnsi="Sorts Mill Goudy" w:cs="Sorts Mill Goudy"/>
          <w:color w:val="000000"/>
        </w:rPr>
        <w:t xml:space="preserve"> of thirteen members present. Quorum was present.</w:t>
      </w:r>
    </w:p>
    <w:p w14:paraId="00000021" w14:textId="77777777" w:rsidR="004B432C" w:rsidRDefault="004B432C">
      <w:pPr>
        <w:pBdr>
          <w:top w:val="nil"/>
          <w:left w:val="nil"/>
          <w:bottom w:val="nil"/>
          <w:right w:val="nil"/>
          <w:between w:val="nil"/>
        </w:pBdr>
        <w:rPr>
          <w:rFonts w:ascii="Sorts Mill Goudy" w:eastAsia="Sorts Mill Goudy" w:hAnsi="Sorts Mill Goudy" w:cs="Sorts Mill Goudy"/>
          <w:color w:val="000000"/>
          <w:u w:val="single"/>
        </w:rPr>
      </w:pPr>
    </w:p>
    <w:p w14:paraId="00000022" w14:textId="77777777" w:rsidR="004B432C" w:rsidRDefault="00D50F4D">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 xml:space="preserve">STUDENT PRESENTATION </w:t>
      </w:r>
    </w:p>
    <w:p w14:paraId="00000024" w14:textId="6C8BED41" w:rsidR="004B432C" w:rsidRDefault="00385F4E">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Theatre Design Department consisting of Dan Zimmer, Chair; Philip Wingerter; and Chris Arthur shared regarding the</w:t>
      </w:r>
      <w:r w:rsidR="00A92F77">
        <w:rPr>
          <w:rFonts w:ascii="Sorts Mill Goudy" w:eastAsia="Sorts Mill Goudy" w:hAnsi="Sorts Mill Goudy" w:cs="Sorts Mill Goudy"/>
          <w:color w:val="000000"/>
        </w:rPr>
        <w:t xml:space="preserve">ir department’s adaptation to all virtual instruction. </w:t>
      </w:r>
      <w:r w:rsidR="004C5448">
        <w:rPr>
          <w:rFonts w:ascii="Sorts Mill Goudy" w:eastAsia="Sorts Mill Goudy" w:hAnsi="Sorts Mill Goudy" w:cs="Sorts Mill Goudy"/>
          <w:color w:val="000000"/>
        </w:rPr>
        <w:t>Although challenging, they felt things were going great</w:t>
      </w:r>
      <w:r w:rsidR="00AE4618">
        <w:rPr>
          <w:rFonts w:ascii="Sorts Mill Goudy" w:eastAsia="Sorts Mill Goudy" w:hAnsi="Sorts Mill Goudy" w:cs="Sorts Mill Goudy"/>
          <w:color w:val="000000"/>
        </w:rPr>
        <w:t xml:space="preserve"> as evidenced by their very engaged students. Interestingly, the</w:t>
      </w:r>
      <w:r w:rsidR="000B29DF">
        <w:rPr>
          <w:rFonts w:ascii="Sorts Mill Goudy" w:eastAsia="Sorts Mill Goudy" w:hAnsi="Sorts Mill Goudy" w:cs="Sorts Mill Goudy"/>
          <w:color w:val="000000"/>
        </w:rPr>
        <w:t xml:space="preserve">y have discussed adding more digital presentation into their curriculum for years and now have had the </w:t>
      </w:r>
      <w:r w:rsidR="00C036FF">
        <w:rPr>
          <w:rFonts w:ascii="Sorts Mill Goudy" w:eastAsia="Sorts Mill Goudy" w:hAnsi="Sorts Mill Goudy" w:cs="Sorts Mill Goudy"/>
          <w:color w:val="000000"/>
        </w:rPr>
        <w:t xml:space="preserve">need and </w:t>
      </w:r>
      <w:r w:rsidR="000B29DF">
        <w:rPr>
          <w:rFonts w:ascii="Sorts Mill Goudy" w:eastAsia="Sorts Mill Goudy" w:hAnsi="Sorts Mill Goudy" w:cs="Sorts Mill Goudy"/>
          <w:color w:val="000000"/>
        </w:rPr>
        <w:t xml:space="preserve">opportunity to commit themselves to learning how to do so. </w:t>
      </w:r>
      <w:r w:rsidR="00E324A5">
        <w:rPr>
          <w:rFonts w:ascii="Sorts Mill Goudy" w:eastAsia="Sorts Mill Goudy" w:hAnsi="Sorts Mill Goudy" w:cs="Sorts Mill Goudy"/>
          <w:color w:val="000000"/>
        </w:rPr>
        <w:t xml:space="preserve">Mainly project-based activities have resulted in </w:t>
      </w:r>
      <w:r w:rsidR="000635A7">
        <w:rPr>
          <w:rFonts w:ascii="Sorts Mill Goudy" w:eastAsia="Sorts Mill Goudy" w:hAnsi="Sorts Mill Goudy" w:cs="Sorts Mill Goudy"/>
          <w:color w:val="000000"/>
        </w:rPr>
        <w:t xml:space="preserve">set design models, </w:t>
      </w:r>
      <w:r w:rsidR="00E324A5">
        <w:rPr>
          <w:rFonts w:ascii="Sorts Mill Goudy" w:eastAsia="Sorts Mill Goudy" w:hAnsi="Sorts Mill Goudy" w:cs="Sorts Mill Goudy"/>
          <w:color w:val="000000"/>
        </w:rPr>
        <w:t>hand sewing with live demos</w:t>
      </w:r>
      <w:r w:rsidR="000635A7">
        <w:rPr>
          <w:rFonts w:ascii="Sorts Mill Goudy" w:eastAsia="Sorts Mill Goudy" w:hAnsi="Sorts Mill Goudy" w:cs="Sorts Mill Goudy"/>
          <w:color w:val="000000"/>
        </w:rPr>
        <w:t xml:space="preserve">, </w:t>
      </w:r>
      <w:r w:rsidR="00382DD1">
        <w:rPr>
          <w:rFonts w:ascii="Sorts Mill Goudy" w:eastAsia="Sorts Mill Goudy" w:hAnsi="Sorts Mill Goudy" w:cs="Sorts Mill Goudy"/>
          <w:color w:val="000000"/>
        </w:rPr>
        <w:t>and paper projects which are uploaded into a program designed for</w:t>
      </w:r>
      <w:r w:rsidR="00E324A5">
        <w:rPr>
          <w:rFonts w:ascii="Sorts Mill Goudy" w:eastAsia="Sorts Mill Goudy" w:hAnsi="Sorts Mill Goudy" w:cs="Sorts Mill Goudy"/>
          <w:color w:val="000000"/>
        </w:rPr>
        <w:t xml:space="preserve"> </w:t>
      </w:r>
      <w:r w:rsidR="00382DD1">
        <w:rPr>
          <w:rFonts w:ascii="Sorts Mill Goudy" w:eastAsia="Sorts Mill Goudy" w:hAnsi="Sorts Mill Goudy" w:cs="Sorts Mill Goudy"/>
          <w:color w:val="000000"/>
        </w:rPr>
        <w:t>costume design.</w:t>
      </w:r>
      <w:r w:rsidR="000635A7">
        <w:rPr>
          <w:rFonts w:ascii="Sorts Mill Goudy" w:eastAsia="Sorts Mill Goudy" w:hAnsi="Sorts Mill Goudy" w:cs="Sorts Mill Goudy"/>
          <w:color w:val="000000"/>
        </w:rPr>
        <w:t xml:space="preserve"> In the place of learning </w:t>
      </w:r>
      <w:r w:rsidR="00AE1630">
        <w:rPr>
          <w:rFonts w:ascii="Sorts Mill Goudy" w:eastAsia="Sorts Mill Goudy" w:hAnsi="Sorts Mill Goudy" w:cs="Sorts Mill Goudy"/>
          <w:color w:val="000000"/>
        </w:rPr>
        <w:t xml:space="preserve">hands-on </w:t>
      </w:r>
      <w:r w:rsidR="000635A7">
        <w:rPr>
          <w:rFonts w:ascii="Sorts Mill Goudy" w:eastAsia="Sorts Mill Goudy" w:hAnsi="Sorts Mill Goudy" w:cs="Sorts Mill Goudy"/>
          <w:color w:val="000000"/>
        </w:rPr>
        <w:t>carpentry</w:t>
      </w:r>
      <w:r w:rsidR="00AE1630">
        <w:rPr>
          <w:rFonts w:ascii="Sorts Mill Goudy" w:eastAsia="Sorts Mill Goudy" w:hAnsi="Sorts Mill Goudy" w:cs="Sorts Mill Goudy"/>
          <w:color w:val="000000"/>
        </w:rPr>
        <w:t xml:space="preserve"> in a wood shop</w:t>
      </w:r>
      <w:r w:rsidR="000635A7">
        <w:rPr>
          <w:rFonts w:ascii="Sorts Mill Goudy" w:eastAsia="Sorts Mill Goudy" w:hAnsi="Sorts Mill Goudy" w:cs="Sorts Mill Goudy"/>
          <w:color w:val="000000"/>
        </w:rPr>
        <w:t xml:space="preserve"> for set design, art kits were sent home for model-making and painting instruction. </w:t>
      </w:r>
      <w:r w:rsidR="00623B7A">
        <w:rPr>
          <w:rFonts w:ascii="Sorts Mill Goudy" w:eastAsia="Sorts Mill Goudy" w:hAnsi="Sorts Mill Goudy" w:cs="Sorts Mill Goudy"/>
          <w:color w:val="000000"/>
        </w:rPr>
        <w:t xml:space="preserve">Students have also focused on developing digital portfolios and resumes. </w:t>
      </w:r>
      <w:r w:rsidR="000635A7">
        <w:rPr>
          <w:rFonts w:ascii="Sorts Mill Goudy" w:eastAsia="Sorts Mill Goudy" w:hAnsi="Sorts Mill Goudy" w:cs="Sorts Mill Goudy"/>
          <w:color w:val="000000"/>
        </w:rPr>
        <w:t xml:space="preserve">Although many of the new </w:t>
      </w:r>
      <w:r w:rsidR="00623B7A">
        <w:rPr>
          <w:rFonts w:ascii="Sorts Mill Goudy" w:eastAsia="Sorts Mill Goudy" w:hAnsi="Sorts Mill Goudy" w:cs="Sorts Mill Goudy"/>
          <w:color w:val="000000"/>
        </w:rPr>
        <w:t xml:space="preserve">curriculum ideas will </w:t>
      </w:r>
      <w:r w:rsidR="00623B7A">
        <w:rPr>
          <w:rFonts w:ascii="Sorts Mill Goudy" w:eastAsia="Sorts Mill Goudy" w:hAnsi="Sorts Mill Goudy" w:cs="Sorts Mill Goudy"/>
          <w:color w:val="000000"/>
        </w:rPr>
        <w:lastRenderedPageBreak/>
        <w:t>be kept in the curriculum, the teachers admitted that they can’t wait to get back into school because “nothing replaces live theatre”.</w:t>
      </w:r>
    </w:p>
    <w:p w14:paraId="78AC01CE" w14:textId="77777777" w:rsidR="00110504" w:rsidRDefault="00110504">
      <w:pPr>
        <w:pBdr>
          <w:top w:val="nil"/>
          <w:left w:val="nil"/>
          <w:bottom w:val="nil"/>
          <w:right w:val="nil"/>
          <w:between w:val="nil"/>
        </w:pBdr>
        <w:rPr>
          <w:rFonts w:ascii="Sorts Mill Goudy" w:eastAsia="Sorts Mill Goudy" w:hAnsi="Sorts Mill Goudy" w:cs="Sorts Mill Goudy"/>
          <w:color w:val="000000"/>
        </w:rPr>
      </w:pPr>
    </w:p>
    <w:p w14:paraId="00000025"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APPROVAL OF MINUTES</w:t>
      </w:r>
    </w:p>
    <w:p w14:paraId="00000026" w14:textId="7727B59C"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Boe welcomed public comment regarding the Board Meeting minutes of </w:t>
      </w:r>
      <w:r w:rsidR="00BB1C13">
        <w:rPr>
          <w:rFonts w:ascii="Sorts Mill Goudy" w:eastAsia="Sorts Mill Goudy" w:hAnsi="Sorts Mill Goudy" w:cs="Sorts Mill Goudy"/>
          <w:color w:val="000000"/>
        </w:rPr>
        <w:t>October 1</w:t>
      </w:r>
      <w:r>
        <w:rPr>
          <w:rFonts w:ascii="Sorts Mill Goudy" w:eastAsia="Sorts Mill Goudy" w:hAnsi="Sorts Mill Goudy" w:cs="Sorts Mill Goudy"/>
          <w:color w:val="000000"/>
        </w:rPr>
        <w:t xml:space="preserve">3, 2020.  There was none. Ms. </w:t>
      </w:r>
      <w:r w:rsidR="00BB1C13">
        <w:rPr>
          <w:rFonts w:ascii="Sorts Mill Goudy" w:eastAsia="Sorts Mill Goudy" w:hAnsi="Sorts Mill Goudy" w:cs="Sorts Mill Goudy"/>
          <w:color w:val="000000"/>
        </w:rPr>
        <w:t>Sarah Usdin</w:t>
      </w:r>
      <w:r>
        <w:rPr>
          <w:rFonts w:ascii="Sorts Mill Goudy" w:eastAsia="Sorts Mill Goudy" w:hAnsi="Sorts Mill Goudy" w:cs="Sorts Mill Goudy"/>
          <w:color w:val="000000"/>
        </w:rPr>
        <w:t xml:space="preserve"> moved to approve the minutes of the NOCCA Board Meeting of </w:t>
      </w:r>
      <w:r w:rsidR="00BB1C13">
        <w:rPr>
          <w:rFonts w:ascii="Sorts Mill Goudy" w:eastAsia="Sorts Mill Goudy" w:hAnsi="Sorts Mill Goudy" w:cs="Sorts Mill Goudy"/>
          <w:color w:val="000000"/>
        </w:rPr>
        <w:t xml:space="preserve">October </w:t>
      </w:r>
      <w:r>
        <w:rPr>
          <w:rFonts w:ascii="Sorts Mill Goudy" w:eastAsia="Sorts Mill Goudy" w:hAnsi="Sorts Mill Goudy" w:cs="Sorts Mill Goudy"/>
          <w:color w:val="000000"/>
        </w:rPr>
        <w:t>13, 2020. M</w:t>
      </w:r>
      <w:r w:rsidR="00BB1C13">
        <w:rPr>
          <w:rFonts w:ascii="Sorts Mill Goudy" w:eastAsia="Sorts Mill Goudy" w:hAnsi="Sorts Mill Goudy" w:cs="Sorts Mill Goudy"/>
          <w:color w:val="000000"/>
        </w:rPr>
        <w:t>s. Janice Manuel</w:t>
      </w:r>
      <w:r>
        <w:rPr>
          <w:rFonts w:ascii="Sorts Mill Goudy" w:eastAsia="Sorts Mill Goudy" w:hAnsi="Sorts Mill Goudy" w:cs="Sorts Mill Goudy"/>
          <w:color w:val="000000"/>
        </w:rPr>
        <w:t xml:space="preserve"> seconded the motion. A roll call vote was completed.  </w:t>
      </w:r>
      <w:r w:rsidR="00623B7A">
        <w:rPr>
          <w:rFonts w:ascii="Sorts Mill Goudy" w:eastAsia="Sorts Mill Goudy" w:hAnsi="Sorts Mill Goudy" w:cs="Sorts Mill Goudy"/>
          <w:color w:val="000000"/>
        </w:rPr>
        <w:t xml:space="preserve">All </w:t>
      </w:r>
      <w:r>
        <w:rPr>
          <w:rFonts w:ascii="Sorts Mill Goudy" w:eastAsia="Sorts Mill Goudy" w:hAnsi="Sorts Mill Goudy" w:cs="Sorts Mill Goudy"/>
          <w:color w:val="000000"/>
        </w:rPr>
        <w:t>were in favor.  Motion carried.</w:t>
      </w:r>
    </w:p>
    <w:p w14:paraId="00000027" w14:textId="79CE3A76" w:rsidR="004B432C" w:rsidRDefault="004B432C">
      <w:pPr>
        <w:pBdr>
          <w:top w:val="nil"/>
          <w:left w:val="nil"/>
          <w:bottom w:val="nil"/>
          <w:right w:val="nil"/>
          <w:between w:val="nil"/>
        </w:pBdr>
        <w:rPr>
          <w:rFonts w:ascii="Sorts Mill Goudy" w:eastAsia="Sorts Mill Goudy" w:hAnsi="Sorts Mill Goudy" w:cs="Sorts Mill Goudy"/>
          <w:color w:val="000000"/>
          <w:u w:val="single"/>
        </w:rPr>
      </w:pPr>
    </w:p>
    <w:p w14:paraId="77A5C02B" w14:textId="52D49F08" w:rsidR="00110504" w:rsidRDefault="00110504">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TRANSPORTATION AND RECRUITMENT STUDY FROM SQUARE BUTTON</w:t>
      </w:r>
    </w:p>
    <w:p w14:paraId="76CB18EC" w14:textId="77777777" w:rsidR="00427FC4" w:rsidRDefault="000535A4">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Charles West and Ms. Gabrielle Burns of Square Button Consulting presented the results of their recent transportation and recruitment study for NOCCA. With the goal of adding 100 more students in mind, they felt NOCCA already had what it needed in the facility, funding, etc. The only thing missing was the students. Transportation was identified as one impediment</w:t>
      </w:r>
      <w:r w:rsidR="0048692D">
        <w:rPr>
          <w:rFonts w:ascii="Sorts Mill Goudy" w:eastAsia="Sorts Mill Goudy" w:hAnsi="Sorts Mill Goudy" w:cs="Sorts Mill Goudy"/>
          <w:color w:val="000000"/>
        </w:rPr>
        <w:t xml:space="preserve"> to that goal.  </w:t>
      </w:r>
    </w:p>
    <w:p w14:paraId="46B8D5A1" w14:textId="77777777" w:rsidR="00427FC4" w:rsidRDefault="00427FC4">
      <w:pPr>
        <w:pBdr>
          <w:top w:val="nil"/>
          <w:left w:val="nil"/>
          <w:bottom w:val="nil"/>
          <w:right w:val="nil"/>
          <w:between w:val="nil"/>
        </w:pBdr>
        <w:rPr>
          <w:rFonts w:ascii="Sorts Mill Goudy" w:eastAsia="Sorts Mill Goudy" w:hAnsi="Sorts Mill Goudy" w:cs="Sorts Mill Goudy"/>
          <w:color w:val="000000"/>
        </w:rPr>
      </w:pPr>
    </w:p>
    <w:p w14:paraId="44442B82" w14:textId="547CC7B4" w:rsidR="00C31D3A" w:rsidRDefault="001E0FDE">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Square Button felt there </w:t>
      </w:r>
      <w:r w:rsidR="0048692D">
        <w:rPr>
          <w:rFonts w:ascii="Sorts Mill Goudy" w:eastAsia="Sorts Mill Goudy" w:hAnsi="Sorts Mill Goudy" w:cs="Sorts Mill Goudy"/>
          <w:color w:val="000000"/>
        </w:rPr>
        <w:t xml:space="preserve">was an obvious commitment by NOCCA to provide equitable access. </w:t>
      </w:r>
      <w:r w:rsidR="009508AB">
        <w:rPr>
          <w:rFonts w:ascii="Sorts Mill Goudy" w:eastAsia="Sorts Mill Goudy" w:hAnsi="Sorts Mill Goudy" w:cs="Sorts Mill Goudy"/>
          <w:color w:val="000000"/>
        </w:rPr>
        <w:t>Square Button stud</w:t>
      </w:r>
      <w:r w:rsidR="0075692E">
        <w:rPr>
          <w:rFonts w:ascii="Sorts Mill Goudy" w:eastAsia="Sorts Mill Goudy" w:hAnsi="Sorts Mill Goudy" w:cs="Sorts Mill Goudy"/>
          <w:color w:val="000000"/>
        </w:rPr>
        <w:t>ied</w:t>
      </w:r>
      <w:r w:rsidR="009508AB">
        <w:rPr>
          <w:rFonts w:ascii="Sorts Mill Goudy" w:eastAsia="Sorts Mill Goudy" w:hAnsi="Sorts Mill Goudy" w:cs="Sorts Mill Goudy"/>
          <w:color w:val="000000"/>
        </w:rPr>
        <w:t xml:space="preserve"> the race of students who applied, were accepted, and chose to enroll</w:t>
      </w:r>
      <w:r w:rsidR="0075692E">
        <w:rPr>
          <w:rFonts w:ascii="Sorts Mill Goudy" w:eastAsia="Sorts Mill Goudy" w:hAnsi="Sorts Mill Goudy" w:cs="Sorts Mill Goudy"/>
          <w:color w:val="000000"/>
        </w:rPr>
        <w:t xml:space="preserve"> and learned that African American or Black students were represented at NOCCA in greater percentages than their representation in the general population. Hispanic students were just a bit below their representation in the general population. Square Button concluded that NOCCA’s access was equitable. </w:t>
      </w:r>
    </w:p>
    <w:p w14:paraId="42C577F6" w14:textId="77777777" w:rsidR="00C31D3A" w:rsidRDefault="00C31D3A">
      <w:pPr>
        <w:pBdr>
          <w:top w:val="nil"/>
          <w:left w:val="nil"/>
          <w:bottom w:val="nil"/>
          <w:right w:val="nil"/>
          <w:between w:val="nil"/>
        </w:pBdr>
        <w:rPr>
          <w:rFonts w:ascii="Sorts Mill Goudy" w:eastAsia="Sorts Mill Goudy" w:hAnsi="Sorts Mill Goudy" w:cs="Sorts Mill Goudy"/>
          <w:color w:val="000000"/>
        </w:rPr>
      </w:pPr>
    </w:p>
    <w:p w14:paraId="41E5E39A" w14:textId="66F844B2" w:rsidR="00110504" w:rsidRDefault="0075692E">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The </w:t>
      </w:r>
      <w:r w:rsidR="00F5778F">
        <w:rPr>
          <w:rFonts w:ascii="Sorts Mill Goudy" w:eastAsia="Sorts Mill Goudy" w:hAnsi="Sorts Mill Goudy" w:cs="Sorts Mill Goudy"/>
          <w:color w:val="000000"/>
        </w:rPr>
        <w:t xml:space="preserve">study moved to the </w:t>
      </w:r>
      <w:r>
        <w:rPr>
          <w:rFonts w:ascii="Sorts Mill Goudy" w:eastAsia="Sorts Mill Goudy" w:hAnsi="Sorts Mill Goudy" w:cs="Sorts Mill Goudy"/>
          <w:color w:val="000000"/>
        </w:rPr>
        <w:t xml:space="preserve">potential of adding students from </w:t>
      </w:r>
      <w:r w:rsidR="00F5778F">
        <w:rPr>
          <w:rFonts w:ascii="Sorts Mill Goudy" w:eastAsia="Sorts Mill Goudy" w:hAnsi="Sorts Mill Goudy" w:cs="Sorts Mill Goudy"/>
          <w:color w:val="000000"/>
        </w:rPr>
        <w:t>currently served-partner schools</w:t>
      </w:r>
      <w:r w:rsidR="00310E8B">
        <w:rPr>
          <w:rFonts w:ascii="Sorts Mill Goudy" w:eastAsia="Sorts Mill Goudy" w:hAnsi="Sorts Mill Goudy" w:cs="Sorts Mill Goudy"/>
          <w:color w:val="000000"/>
        </w:rPr>
        <w:t xml:space="preserve">; schools that at once provided more students than they are currently sending. </w:t>
      </w:r>
      <w:r w:rsidR="00F5778F">
        <w:rPr>
          <w:rFonts w:ascii="Sorts Mill Goudy" w:eastAsia="Sorts Mill Goudy" w:hAnsi="Sorts Mill Goudy" w:cs="Sorts Mill Goudy"/>
          <w:color w:val="000000"/>
        </w:rPr>
        <w:t xml:space="preserve">Sixteen schools were identified for recruitment efforts/transportation offerings. Within a five-mile radius, four schools were identified that had the potential to add 100 students to the NOCCA student body. </w:t>
      </w:r>
      <w:r w:rsidR="00310E8B">
        <w:rPr>
          <w:rFonts w:ascii="Sorts Mill Goudy" w:eastAsia="Sorts Mill Goudy" w:hAnsi="Sorts Mill Goudy" w:cs="Sorts Mill Goudy"/>
          <w:color w:val="000000"/>
        </w:rPr>
        <w:t>Nine additional schools within a five-mile radius were identified as having the potential to add an additional 67 students. Outside of the five-mile radius</w:t>
      </w:r>
      <w:proofErr w:type="gramStart"/>
      <w:r w:rsidR="00310E8B">
        <w:rPr>
          <w:rFonts w:ascii="Sorts Mill Goudy" w:eastAsia="Sorts Mill Goudy" w:hAnsi="Sorts Mill Goudy" w:cs="Sorts Mill Goudy"/>
          <w:color w:val="000000"/>
        </w:rPr>
        <w:t xml:space="preserve">, </w:t>
      </w:r>
      <w:r w:rsidR="00F5778F">
        <w:rPr>
          <w:rFonts w:ascii="Sorts Mill Goudy" w:eastAsia="Sorts Mill Goudy" w:hAnsi="Sorts Mill Goudy" w:cs="Sorts Mill Goudy"/>
          <w:color w:val="000000"/>
        </w:rPr>
        <w:t xml:space="preserve"> </w:t>
      </w:r>
      <w:r w:rsidR="00310E8B">
        <w:rPr>
          <w:rFonts w:ascii="Sorts Mill Goudy" w:eastAsia="Sorts Mill Goudy" w:hAnsi="Sorts Mill Goudy" w:cs="Sorts Mill Goudy"/>
          <w:color w:val="000000"/>
        </w:rPr>
        <w:t>three</w:t>
      </w:r>
      <w:proofErr w:type="gramEnd"/>
      <w:r w:rsidR="00310E8B">
        <w:rPr>
          <w:rFonts w:ascii="Sorts Mill Goudy" w:eastAsia="Sorts Mill Goudy" w:hAnsi="Sorts Mill Goudy" w:cs="Sorts Mill Goudy"/>
          <w:color w:val="000000"/>
        </w:rPr>
        <w:t xml:space="preserve"> schools were identified as having potential to add an additional 63 students. In total, this was about 250 </w:t>
      </w:r>
      <w:r w:rsidR="00427FC4">
        <w:rPr>
          <w:rFonts w:ascii="Sorts Mill Goudy" w:eastAsia="Sorts Mill Goudy" w:hAnsi="Sorts Mill Goudy" w:cs="Sorts Mill Goudy"/>
          <w:color w:val="000000"/>
        </w:rPr>
        <w:t xml:space="preserve">potential </w:t>
      </w:r>
      <w:r w:rsidR="00310E8B">
        <w:rPr>
          <w:rFonts w:ascii="Sorts Mill Goudy" w:eastAsia="Sorts Mill Goudy" w:hAnsi="Sorts Mill Goudy" w:cs="Sorts Mill Goudy"/>
          <w:color w:val="000000"/>
        </w:rPr>
        <w:t xml:space="preserve">students </w:t>
      </w:r>
      <w:r w:rsidR="00427FC4">
        <w:rPr>
          <w:rFonts w:ascii="Sorts Mill Goudy" w:eastAsia="Sorts Mill Goudy" w:hAnsi="Sorts Mill Goudy" w:cs="Sorts Mill Goudy"/>
          <w:color w:val="000000"/>
        </w:rPr>
        <w:t>from</w:t>
      </w:r>
      <w:r w:rsidR="00310E8B">
        <w:rPr>
          <w:rFonts w:ascii="Sorts Mill Goudy" w:eastAsia="Sorts Mill Goudy" w:hAnsi="Sorts Mill Goudy" w:cs="Sorts Mill Goudy"/>
          <w:color w:val="000000"/>
        </w:rPr>
        <w:t xml:space="preserve"> the sixteen schools</w:t>
      </w:r>
      <w:r w:rsidR="00427FC4">
        <w:rPr>
          <w:rFonts w:ascii="Sorts Mill Goudy" w:eastAsia="Sorts Mill Goudy" w:hAnsi="Sorts Mill Goudy" w:cs="Sorts Mill Goudy"/>
          <w:color w:val="000000"/>
        </w:rPr>
        <w:t xml:space="preserve">; a number that once attended NOCCA </w:t>
      </w:r>
      <w:r w:rsidR="008533A6">
        <w:rPr>
          <w:rFonts w:ascii="Sorts Mill Goudy" w:eastAsia="Sorts Mill Goudy" w:hAnsi="Sorts Mill Goudy" w:cs="Sorts Mill Goudy"/>
          <w:color w:val="000000"/>
        </w:rPr>
        <w:t xml:space="preserve">from these schools </w:t>
      </w:r>
      <w:r w:rsidR="00427FC4">
        <w:rPr>
          <w:rFonts w:ascii="Sorts Mill Goudy" w:eastAsia="Sorts Mill Goudy" w:hAnsi="Sorts Mill Goudy" w:cs="Sorts Mill Goudy"/>
          <w:color w:val="000000"/>
        </w:rPr>
        <w:t xml:space="preserve">but </w:t>
      </w:r>
      <w:r w:rsidR="00335B58">
        <w:rPr>
          <w:rFonts w:ascii="Sorts Mill Goudy" w:eastAsia="Sorts Mill Goudy" w:hAnsi="Sorts Mill Goudy" w:cs="Sorts Mill Goudy"/>
          <w:color w:val="000000"/>
        </w:rPr>
        <w:t>are no longer represented in enrollment</w:t>
      </w:r>
      <w:r w:rsidR="00427FC4">
        <w:rPr>
          <w:rFonts w:ascii="Sorts Mill Goudy" w:eastAsia="Sorts Mill Goudy" w:hAnsi="Sorts Mill Goudy" w:cs="Sorts Mill Goudy"/>
          <w:color w:val="000000"/>
        </w:rPr>
        <w:t>.</w:t>
      </w:r>
    </w:p>
    <w:p w14:paraId="6CACE415" w14:textId="3FB6FD21" w:rsidR="00335B58" w:rsidRDefault="00335B58">
      <w:pPr>
        <w:pBdr>
          <w:top w:val="nil"/>
          <w:left w:val="nil"/>
          <w:bottom w:val="nil"/>
          <w:right w:val="nil"/>
          <w:between w:val="nil"/>
        </w:pBdr>
        <w:rPr>
          <w:rFonts w:ascii="Sorts Mill Goudy" w:eastAsia="Sorts Mill Goudy" w:hAnsi="Sorts Mill Goudy" w:cs="Sorts Mill Goudy"/>
          <w:color w:val="000000"/>
        </w:rPr>
      </w:pPr>
    </w:p>
    <w:p w14:paraId="6A19AC6F" w14:textId="7A3811BC" w:rsidR="00335B58" w:rsidRDefault="00335B58">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cost of transporting students was studied. Contract buses and public transportation were considered the most cost</w:t>
      </w:r>
      <w:r w:rsidR="0055785B">
        <w:rPr>
          <w:rFonts w:ascii="Sorts Mill Goudy" w:eastAsia="Sorts Mill Goudy" w:hAnsi="Sorts Mill Goudy" w:cs="Sorts Mill Goudy"/>
          <w:color w:val="000000"/>
        </w:rPr>
        <w:t>-</w:t>
      </w:r>
      <w:r>
        <w:rPr>
          <w:rFonts w:ascii="Sorts Mill Goudy" w:eastAsia="Sorts Mill Goudy" w:hAnsi="Sorts Mill Goudy" w:cs="Sorts Mill Goudy"/>
          <w:color w:val="000000"/>
        </w:rPr>
        <w:t xml:space="preserve">effective. To provide contract buses to transport about 242 students </w:t>
      </w:r>
      <w:r w:rsidR="00690043">
        <w:rPr>
          <w:rFonts w:ascii="Sorts Mill Goudy" w:eastAsia="Sorts Mill Goudy" w:hAnsi="Sorts Mill Goudy" w:cs="Sorts Mill Goudy"/>
          <w:color w:val="000000"/>
        </w:rPr>
        <w:t xml:space="preserve">from the sixteen identified schools </w:t>
      </w:r>
      <w:r>
        <w:rPr>
          <w:rFonts w:ascii="Sorts Mill Goudy" w:eastAsia="Sorts Mill Goudy" w:hAnsi="Sorts Mill Goudy" w:cs="Sorts Mill Goudy"/>
          <w:color w:val="000000"/>
        </w:rPr>
        <w:t>would require six routes per day at an</w:t>
      </w:r>
      <w:r w:rsidR="00690043">
        <w:rPr>
          <w:rFonts w:ascii="Sorts Mill Goudy" w:eastAsia="Sorts Mill Goudy" w:hAnsi="Sorts Mill Goudy" w:cs="Sorts Mill Goudy"/>
          <w:color w:val="000000"/>
        </w:rPr>
        <w:t xml:space="preserve"> annual cost of </w:t>
      </w:r>
      <w:r>
        <w:rPr>
          <w:rFonts w:ascii="Sorts Mill Goudy" w:eastAsia="Sorts Mill Goudy" w:hAnsi="Sorts Mill Goudy" w:cs="Sorts Mill Goudy"/>
          <w:color w:val="000000"/>
        </w:rPr>
        <w:t>$</w:t>
      </w:r>
      <w:r w:rsidR="00690043">
        <w:rPr>
          <w:rFonts w:ascii="Sorts Mill Goudy" w:eastAsia="Sorts Mill Goudy" w:hAnsi="Sorts Mill Goudy" w:cs="Sorts Mill Goudy"/>
          <w:color w:val="000000"/>
        </w:rPr>
        <w:t>357</w:t>
      </w:r>
      <w:r>
        <w:rPr>
          <w:rFonts w:ascii="Sorts Mill Goudy" w:eastAsia="Sorts Mill Goudy" w:hAnsi="Sorts Mill Goudy" w:cs="Sorts Mill Goudy"/>
          <w:color w:val="000000"/>
        </w:rPr>
        <w:t>,000</w:t>
      </w:r>
      <w:r w:rsidR="00690043">
        <w:rPr>
          <w:rFonts w:ascii="Sorts Mill Goudy" w:eastAsia="Sorts Mill Goudy" w:hAnsi="Sorts Mill Goudy" w:cs="Sorts Mill Goudy"/>
          <w:color w:val="000000"/>
        </w:rPr>
        <w:t xml:space="preserve">, approximately $1400 per student. </w:t>
      </w:r>
      <w:r w:rsidR="009933C4">
        <w:rPr>
          <w:rFonts w:ascii="Sorts Mill Goudy" w:eastAsia="Sorts Mill Goudy" w:hAnsi="Sorts Mill Goudy" w:cs="Sorts Mill Goudy"/>
          <w:color w:val="000000"/>
        </w:rPr>
        <w:t>Shuttle services were also priced and were found to be extremely more expensive than the contract buses.</w:t>
      </w:r>
    </w:p>
    <w:p w14:paraId="273E8D2D" w14:textId="25BABB03" w:rsidR="009933C4" w:rsidRDefault="009933C4">
      <w:pPr>
        <w:pBdr>
          <w:top w:val="nil"/>
          <w:left w:val="nil"/>
          <w:bottom w:val="nil"/>
          <w:right w:val="nil"/>
          <w:between w:val="nil"/>
        </w:pBdr>
        <w:rPr>
          <w:rFonts w:ascii="Sorts Mill Goudy" w:eastAsia="Sorts Mill Goudy" w:hAnsi="Sorts Mill Goudy" w:cs="Sorts Mill Goudy"/>
          <w:color w:val="000000"/>
        </w:rPr>
      </w:pPr>
    </w:p>
    <w:p w14:paraId="37A8A58B" w14:textId="5BE1C5BD" w:rsidR="009933C4" w:rsidRDefault="009933C4">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Square Button recommended NOCCA first focus on adding 100 students from the four schools identified within the five-mile radius which would require three bus routes for a total of $178,000 annually. The cost to add the remaining of the sixteen schools and potential students was shared</w:t>
      </w:r>
      <w:r w:rsidR="00224494">
        <w:rPr>
          <w:rFonts w:ascii="Sorts Mill Goudy" w:eastAsia="Sorts Mill Goudy" w:hAnsi="Sorts Mill Goudy" w:cs="Sorts Mill Goudy"/>
          <w:color w:val="000000"/>
        </w:rPr>
        <w:t xml:space="preserve"> and conversation followed.</w:t>
      </w:r>
    </w:p>
    <w:p w14:paraId="44DE3DDE" w14:textId="77777777" w:rsidR="00623B7A" w:rsidRPr="00110504" w:rsidRDefault="00623B7A">
      <w:pPr>
        <w:pBdr>
          <w:top w:val="nil"/>
          <w:left w:val="nil"/>
          <w:bottom w:val="nil"/>
          <w:right w:val="nil"/>
          <w:between w:val="nil"/>
        </w:pBdr>
        <w:rPr>
          <w:rFonts w:ascii="Sorts Mill Goudy" w:eastAsia="Sorts Mill Goudy" w:hAnsi="Sorts Mill Goudy" w:cs="Sorts Mill Goudy"/>
          <w:color w:val="000000"/>
        </w:rPr>
      </w:pPr>
    </w:p>
    <w:p w14:paraId="00000028" w14:textId="77777777" w:rsidR="004B432C" w:rsidRDefault="00D50F4D">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BOARD CHAIR REPORT</w:t>
      </w:r>
    </w:p>
    <w:p w14:paraId="0000002A" w14:textId="44D0F44D" w:rsidR="004B432C" w:rsidRDefault="00FF5B1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shared that a Board Meeting was being added on January 7, 2021.</w:t>
      </w:r>
    </w:p>
    <w:p w14:paraId="529D58C8" w14:textId="7963C71F" w:rsidR="00FF5B1C" w:rsidRDefault="00FF5B1C">
      <w:pPr>
        <w:pBdr>
          <w:top w:val="nil"/>
          <w:left w:val="nil"/>
          <w:bottom w:val="nil"/>
          <w:right w:val="nil"/>
          <w:between w:val="nil"/>
        </w:pBdr>
        <w:rPr>
          <w:rFonts w:ascii="Sorts Mill Goudy" w:eastAsia="Sorts Mill Goudy" w:hAnsi="Sorts Mill Goudy" w:cs="Sorts Mill Goudy"/>
          <w:color w:val="000000"/>
        </w:rPr>
      </w:pPr>
    </w:p>
    <w:p w14:paraId="03DAE1A2" w14:textId="272816D4" w:rsidR="00FF5B1C" w:rsidRDefault="00FF5B1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the Board to nominate Mr. Troy J. Broussard as th</w:t>
      </w:r>
      <w:r w:rsidR="00F323AD">
        <w:rPr>
          <w:rFonts w:ascii="Sorts Mill Goudy" w:eastAsia="Sorts Mill Goudy" w:hAnsi="Sorts Mill Goudy" w:cs="Sorts Mill Goudy"/>
          <w:color w:val="000000"/>
        </w:rPr>
        <w:t xml:space="preserve">e NOCCA representative on The NOCCA Institute </w:t>
      </w:r>
      <w:r w:rsidR="00EC53C3">
        <w:rPr>
          <w:rFonts w:ascii="Sorts Mill Goudy" w:eastAsia="Sorts Mill Goudy" w:hAnsi="Sorts Mill Goudy" w:cs="Sorts Mill Goudy"/>
          <w:color w:val="000000"/>
        </w:rPr>
        <w:t xml:space="preserve">(TNI) </w:t>
      </w:r>
      <w:r w:rsidR="00F323AD">
        <w:rPr>
          <w:rFonts w:ascii="Sorts Mill Goudy" w:eastAsia="Sorts Mill Goudy" w:hAnsi="Sorts Mill Goudy" w:cs="Sorts Mill Goudy"/>
          <w:color w:val="000000"/>
        </w:rPr>
        <w:t>Board of Directors. A motion was made by Ms. Usdin and seconded by Ms. Leslie Bouie. A roll call vote was held. Eleven were in favor. Dr. Rachel Davis-Haley abstained. Motion passed.</w:t>
      </w:r>
    </w:p>
    <w:p w14:paraId="3561E88E" w14:textId="20AC28EB" w:rsidR="00F323AD" w:rsidRDefault="00F323AD">
      <w:pPr>
        <w:pBdr>
          <w:top w:val="nil"/>
          <w:left w:val="nil"/>
          <w:bottom w:val="nil"/>
          <w:right w:val="nil"/>
          <w:between w:val="nil"/>
        </w:pBdr>
        <w:rPr>
          <w:rFonts w:ascii="Sorts Mill Goudy" w:eastAsia="Sorts Mill Goudy" w:hAnsi="Sorts Mill Goudy" w:cs="Sorts Mill Goudy"/>
          <w:color w:val="000000"/>
        </w:rPr>
      </w:pPr>
    </w:p>
    <w:p w14:paraId="0000002B" w14:textId="67F9FFA0" w:rsidR="004B432C" w:rsidRDefault="00D50F4D">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COVID-19 FOR 2020-21</w:t>
      </w:r>
    </w:p>
    <w:p w14:paraId="7CD07A8F" w14:textId="646A1890" w:rsidR="00BB1C13" w:rsidRDefault="0092372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Kyle Wedberg discussed the move to a Hybrid model of instruction for the second semester. Because of the recent uptick in COVID-19 cases, there was a need to meet again on January 7 to assess the status of the virus and the state recommendations relative to the virus. Mr. Wedberg </w:t>
      </w:r>
      <w:r w:rsidR="00F76EBC">
        <w:rPr>
          <w:rFonts w:ascii="Sorts Mill Goudy" w:eastAsia="Sorts Mill Goudy" w:hAnsi="Sorts Mill Goudy" w:cs="Sorts Mill Goudy"/>
          <w:color w:val="000000"/>
        </w:rPr>
        <w:t xml:space="preserve">shared the plan to move two of the scheduled Hybrid weeks in January to Virtual Only in order to give the staff and faculty two weeks after the January 7 meeting to prepare according to any changes made. The scheduled Hybrid A/B start date would be January 25, 2021. </w:t>
      </w:r>
    </w:p>
    <w:p w14:paraId="6799551C" w14:textId="006306CA" w:rsidR="00F76EBC" w:rsidRDefault="00F76EBC">
      <w:pPr>
        <w:pBdr>
          <w:top w:val="nil"/>
          <w:left w:val="nil"/>
          <w:bottom w:val="nil"/>
          <w:right w:val="nil"/>
          <w:between w:val="nil"/>
        </w:pBdr>
        <w:rPr>
          <w:rFonts w:ascii="Sorts Mill Goudy" w:eastAsia="Sorts Mill Goudy" w:hAnsi="Sorts Mill Goudy" w:cs="Sorts Mill Goudy"/>
          <w:color w:val="000000"/>
        </w:rPr>
      </w:pPr>
    </w:p>
    <w:p w14:paraId="72083145" w14:textId="4BF1D5CA" w:rsidR="00F76EBC" w:rsidRDefault="00F76EB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Wedberg let the Board know that a decision had been made to award full credit </w:t>
      </w:r>
      <w:r w:rsidR="00074557">
        <w:rPr>
          <w:rFonts w:ascii="Sorts Mill Goudy" w:eastAsia="Sorts Mill Goudy" w:hAnsi="Sorts Mill Goudy" w:cs="Sorts Mill Goudy"/>
          <w:color w:val="000000"/>
        </w:rPr>
        <w:t>to students who cho</w:t>
      </w:r>
      <w:r w:rsidR="0055785B">
        <w:rPr>
          <w:rFonts w:ascii="Sorts Mill Goudy" w:eastAsia="Sorts Mill Goudy" w:hAnsi="Sorts Mill Goudy" w:cs="Sorts Mill Goudy"/>
          <w:color w:val="000000"/>
        </w:rPr>
        <w:t>o</w:t>
      </w:r>
      <w:r w:rsidR="00074557">
        <w:rPr>
          <w:rFonts w:ascii="Sorts Mill Goudy" w:eastAsia="Sorts Mill Goudy" w:hAnsi="Sorts Mill Goudy" w:cs="Sorts Mill Goudy"/>
          <w:color w:val="000000"/>
        </w:rPr>
        <w:t>se to remain totally virtual during the second semester</w:t>
      </w:r>
      <w:r w:rsidR="0055785B">
        <w:rPr>
          <w:rFonts w:ascii="Sorts Mill Goudy" w:eastAsia="Sorts Mill Goudy" w:hAnsi="Sorts Mill Goudy" w:cs="Sorts Mill Goudy"/>
          <w:color w:val="000000"/>
        </w:rPr>
        <w:t xml:space="preserve"> and who successfully complete the required work</w:t>
      </w:r>
      <w:r w:rsidR="00074557">
        <w:rPr>
          <w:rFonts w:ascii="Sorts Mill Goudy" w:eastAsia="Sorts Mill Goudy" w:hAnsi="Sorts Mill Goudy" w:cs="Sorts Mill Goudy"/>
          <w:color w:val="000000"/>
        </w:rPr>
        <w:t>.</w:t>
      </w:r>
    </w:p>
    <w:p w14:paraId="7E50E280" w14:textId="000E31B4" w:rsidR="00074557" w:rsidRDefault="00074557">
      <w:pPr>
        <w:pBdr>
          <w:top w:val="nil"/>
          <w:left w:val="nil"/>
          <w:bottom w:val="nil"/>
          <w:right w:val="nil"/>
          <w:between w:val="nil"/>
        </w:pBdr>
        <w:rPr>
          <w:rFonts w:ascii="Sorts Mill Goudy" w:eastAsia="Sorts Mill Goudy" w:hAnsi="Sorts Mill Goudy" w:cs="Sorts Mill Goudy"/>
          <w:color w:val="000000"/>
        </w:rPr>
      </w:pPr>
    </w:p>
    <w:p w14:paraId="33DA0A49" w14:textId="50AAD9BC" w:rsidR="00074557" w:rsidRPr="00923723" w:rsidRDefault="00074557">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acknowledged the need to remain informed about decisions made by Orleans Parish Schools, the State Department of Education, and all partner schools.</w:t>
      </w:r>
    </w:p>
    <w:p w14:paraId="314F7D25" w14:textId="77777777" w:rsidR="00F323AD" w:rsidRDefault="00F323AD">
      <w:pPr>
        <w:pBdr>
          <w:top w:val="nil"/>
          <w:left w:val="nil"/>
          <w:bottom w:val="nil"/>
          <w:right w:val="nil"/>
          <w:between w:val="nil"/>
        </w:pBdr>
        <w:rPr>
          <w:rFonts w:ascii="Sorts Mill Goudy" w:eastAsia="Sorts Mill Goudy" w:hAnsi="Sorts Mill Goudy" w:cs="Sorts Mill Goudy"/>
          <w:color w:val="000000"/>
          <w:u w:val="single"/>
        </w:rPr>
      </w:pPr>
    </w:p>
    <w:p w14:paraId="00000038" w14:textId="77777777" w:rsidR="004B432C" w:rsidRDefault="00D50F4D">
      <w:pPr>
        <w:pBdr>
          <w:top w:val="nil"/>
          <w:left w:val="nil"/>
          <w:bottom w:val="nil"/>
          <w:right w:val="nil"/>
          <w:between w:val="nil"/>
        </w:pBdr>
        <w:tabs>
          <w:tab w:val="left" w:pos="1032"/>
        </w:tabs>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STUDENT SERVICES/NOCCA PROGRAMMING</w:t>
      </w:r>
    </w:p>
    <w:p w14:paraId="0000003B" w14:textId="59847798" w:rsidR="004B432C" w:rsidRDefault="00D50F4D" w:rsidP="00BB1C13">
      <w:pPr>
        <w:pBdr>
          <w:top w:val="nil"/>
          <w:left w:val="nil"/>
          <w:bottom w:val="nil"/>
          <w:right w:val="nil"/>
          <w:between w:val="nil"/>
        </w:pBdr>
        <w:tabs>
          <w:tab w:val="left" w:pos="1032"/>
        </w:tabs>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Blake Coheley, Director of Admissions, </w:t>
      </w:r>
      <w:r w:rsidR="00074557">
        <w:rPr>
          <w:rFonts w:ascii="Sorts Mill Goudy" w:eastAsia="Sorts Mill Goudy" w:hAnsi="Sorts Mill Goudy" w:cs="Sorts Mill Goudy"/>
          <w:color w:val="000000"/>
        </w:rPr>
        <w:t xml:space="preserve">gave an update on the audition process for 2021-22. Virtual Town Halls were held by all departments with good attendance. Virtual Audition Information Sessions will be held as well. </w:t>
      </w:r>
    </w:p>
    <w:p w14:paraId="49ECED71" w14:textId="215DDF1F" w:rsidR="00074557" w:rsidRDefault="00074557" w:rsidP="00BB1C13">
      <w:pPr>
        <w:pBdr>
          <w:top w:val="nil"/>
          <w:left w:val="nil"/>
          <w:bottom w:val="nil"/>
          <w:right w:val="nil"/>
          <w:between w:val="nil"/>
        </w:pBdr>
        <w:tabs>
          <w:tab w:val="left" w:pos="1032"/>
        </w:tabs>
        <w:rPr>
          <w:rFonts w:ascii="Sorts Mill Goudy" w:eastAsia="Sorts Mill Goudy" w:hAnsi="Sorts Mill Goudy" w:cs="Sorts Mill Goudy"/>
          <w:color w:val="000000"/>
        </w:rPr>
      </w:pPr>
    </w:p>
    <w:p w14:paraId="29455E49" w14:textId="3A1B0939" w:rsidR="00074557" w:rsidRDefault="007F4B05" w:rsidP="00BB1C13">
      <w:pPr>
        <w:pBdr>
          <w:top w:val="nil"/>
          <w:left w:val="nil"/>
          <w:bottom w:val="nil"/>
          <w:right w:val="nil"/>
          <w:between w:val="nil"/>
        </w:pBdr>
        <w:tabs>
          <w:tab w:val="left" w:pos="1032"/>
        </w:tabs>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Coheley shared that the October 1 numbers are up from last year. </w:t>
      </w:r>
    </w:p>
    <w:p w14:paraId="3A3D917F" w14:textId="67037B0B" w:rsidR="007F4B05" w:rsidRDefault="007F4B05" w:rsidP="00BB1C13">
      <w:pPr>
        <w:pBdr>
          <w:top w:val="nil"/>
          <w:left w:val="nil"/>
          <w:bottom w:val="nil"/>
          <w:right w:val="nil"/>
          <w:between w:val="nil"/>
        </w:pBdr>
        <w:tabs>
          <w:tab w:val="left" w:pos="1032"/>
        </w:tabs>
        <w:rPr>
          <w:rFonts w:ascii="Sorts Mill Goudy" w:eastAsia="Sorts Mill Goudy" w:hAnsi="Sorts Mill Goudy" w:cs="Sorts Mill Goudy"/>
          <w:color w:val="000000"/>
        </w:rPr>
      </w:pPr>
    </w:p>
    <w:p w14:paraId="0B9440E5" w14:textId="2461F8E6" w:rsidR="007F4B05" w:rsidRDefault="007F4B05" w:rsidP="00BB1C13">
      <w:pPr>
        <w:pBdr>
          <w:top w:val="nil"/>
          <w:left w:val="nil"/>
          <w:bottom w:val="nil"/>
          <w:right w:val="nil"/>
          <w:between w:val="nil"/>
        </w:pBdr>
        <w:tabs>
          <w:tab w:val="left" w:pos="1032"/>
        </w:tabs>
        <w:rPr>
          <w:rFonts w:ascii="Sorts Mill Goudy" w:eastAsia="Sorts Mill Goudy" w:hAnsi="Sorts Mill Goudy" w:cs="Sorts Mill Goudy"/>
          <w:color w:val="000000"/>
        </w:rPr>
      </w:pPr>
      <w:r>
        <w:rPr>
          <w:rFonts w:ascii="Sorts Mill Goudy" w:eastAsia="Sorts Mill Goudy" w:hAnsi="Sorts Mill Goudy" w:cs="Sorts Mill Goudy"/>
          <w:color w:val="000000"/>
        </w:rPr>
        <w:t>There was previously a request to revisit the question of 2021 summer programming. Mr. Wedberg shared that he felt strongly that the faculty needed a break this summer rather than being asked to plan for a summer program. The plan is still in place to prepare for virtual statewide 2022 summer programming.</w:t>
      </w:r>
    </w:p>
    <w:p w14:paraId="0000003C" w14:textId="77777777" w:rsidR="004B432C" w:rsidRDefault="004B432C">
      <w:pPr>
        <w:pBdr>
          <w:top w:val="nil"/>
          <w:left w:val="nil"/>
          <w:bottom w:val="nil"/>
          <w:right w:val="nil"/>
          <w:between w:val="nil"/>
        </w:pBdr>
        <w:tabs>
          <w:tab w:val="left" w:pos="1032"/>
        </w:tabs>
        <w:rPr>
          <w:rFonts w:ascii="Sorts Mill Goudy" w:eastAsia="Sorts Mill Goudy" w:hAnsi="Sorts Mill Goudy" w:cs="Sorts Mill Goudy"/>
          <w:color w:val="000000"/>
        </w:rPr>
      </w:pPr>
    </w:p>
    <w:p w14:paraId="0000003D" w14:textId="77777777" w:rsidR="004B432C" w:rsidRDefault="00D50F4D">
      <w:pPr>
        <w:pBdr>
          <w:top w:val="nil"/>
          <w:left w:val="nil"/>
          <w:bottom w:val="nil"/>
          <w:right w:val="nil"/>
          <w:between w:val="nil"/>
        </w:pBdr>
        <w:tabs>
          <w:tab w:val="left" w:pos="1032"/>
        </w:tabs>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FINANCE</w:t>
      </w:r>
    </w:p>
    <w:p w14:paraId="00000041" w14:textId="0F411CCD" w:rsidR="004B432C" w:rsidRDefault="00D50F4D" w:rsidP="00BB1C1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Lotte Delaney, NOCCA CFO, </w:t>
      </w:r>
      <w:r w:rsidR="00EC53C3">
        <w:rPr>
          <w:rFonts w:ascii="Sorts Mill Goudy" w:eastAsia="Sorts Mill Goudy" w:hAnsi="Sorts Mill Goudy" w:cs="Sorts Mill Goudy"/>
          <w:color w:val="000000"/>
        </w:rPr>
        <w:t xml:space="preserve">shared that NOCCA’s </w:t>
      </w:r>
      <w:r w:rsidR="0055785B">
        <w:rPr>
          <w:rFonts w:ascii="Sorts Mill Goudy" w:eastAsia="Sorts Mill Goudy" w:hAnsi="Sorts Mill Goudy" w:cs="Sorts Mill Goudy"/>
          <w:color w:val="000000"/>
        </w:rPr>
        <w:t xml:space="preserve">use of the current </w:t>
      </w:r>
      <w:r w:rsidR="00EC53C3">
        <w:rPr>
          <w:rFonts w:ascii="Sorts Mill Goudy" w:eastAsia="Sorts Mill Goudy" w:hAnsi="Sorts Mill Goudy" w:cs="Sorts Mill Goudy"/>
          <w:color w:val="000000"/>
        </w:rPr>
        <w:t>budget is right on track</w:t>
      </w:r>
      <w:r w:rsidR="0055785B">
        <w:rPr>
          <w:rFonts w:ascii="Sorts Mill Goudy" w:eastAsia="Sorts Mill Goudy" w:hAnsi="Sorts Mill Goudy" w:cs="Sorts Mill Goudy"/>
          <w:color w:val="000000"/>
        </w:rPr>
        <w:t xml:space="preserve"> with 42% spent at 42% of the way through the year.</w:t>
      </w:r>
    </w:p>
    <w:p w14:paraId="00000042"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43" w14:textId="08F29439" w:rsidR="004B432C" w:rsidRDefault="00D50F4D">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THE NOCCA INSTITUTE REPORT</w:t>
      </w:r>
    </w:p>
    <w:p w14:paraId="5D2D143D" w14:textId="7C88990C" w:rsidR="00EC53C3" w:rsidRPr="00EC53C3" w:rsidRDefault="00EC53C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lastRenderedPageBreak/>
        <w:t>The TNI report was provided to the Board</w:t>
      </w:r>
      <w:r w:rsidR="00B64394">
        <w:rPr>
          <w:rFonts w:ascii="Sorts Mill Goudy" w:eastAsia="Sorts Mill Goudy" w:hAnsi="Sorts Mill Goudy" w:cs="Sorts Mill Goudy"/>
          <w:color w:val="000000"/>
        </w:rPr>
        <w:t xml:space="preserve"> prior to the Board Meeting</w:t>
      </w:r>
      <w:r>
        <w:rPr>
          <w:rFonts w:ascii="Sorts Mill Goudy" w:eastAsia="Sorts Mill Goudy" w:hAnsi="Sorts Mill Goudy" w:cs="Sorts Mill Goudy"/>
          <w:color w:val="000000"/>
        </w:rPr>
        <w:t>. Mr. Boe acknowledged TNI’s support of the Transportation and Recruitment Study by Square Button with a grant from Chevron</w:t>
      </w:r>
      <w:r w:rsidR="00CB1609">
        <w:rPr>
          <w:rFonts w:ascii="Sorts Mill Goudy" w:eastAsia="Sorts Mill Goudy" w:hAnsi="Sorts Mill Goudy" w:cs="Sorts Mill Goudy"/>
          <w:color w:val="000000"/>
        </w:rPr>
        <w:t>.</w:t>
      </w:r>
    </w:p>
    <w:p w14:paraId="00000045"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46"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NOCCA PRESIDENT/CEO REPORT</w:t>
      </w:r>
    </w:p>
    <w:p w14:paraId="00000048" w14:textId="68F0BE96" w:rsidR="004B432C" w:rsidRDefault="00CB160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shared that on Nov</w:t>
      </w:r>
      <w:r w:rsidR="00B64394">
        <w:rPr>
          <w:rFonts w:ascii="Sorts Mill Goudy" w:eastAsia="Sorts Mill Goudy" w:hAnsi="Sorts Mill Goudy" w:cs="Sorts Mill Goudy"/>
          <w:color w:val="000000"/>
        </w:rPr>
        <w:t>ember</w:t>
      </w:r>
      <w:r>
        <w:rPr>
          <w:rFonts w:ascii="Sorts Mill Goudy" w:eastAsia="Sorts Mill Goudy" w:hAnsi="Sorts Mill Goudy" w:cs="Sorts Mill Goudy"/>
          <w:color w:val="000000"/>
        </w:rPr>
        <w:t xml:space="preserve"> 10 he tested positive for COVID-19 and has since recovered. Mr. Wedberg thanked the Administrative Leadership Team and the faculty for the seamless continuity of services in his absence.</w:t>
      </w:r>
    </w:p>
    <w:p w14:paraId="5D6A21B2" w14:textId="4B9B7FAE" w:rsidR="00CB1609" w:rsidRDefault="00CB1609">
      <w:pPr>
        <w:pBdr>
          <w:top w:val="nil"/>
          <w:left w:val="nil"/>
          <w:bottom w:val="nil"/>
          <w:right w:val="nil"/>
          <w:between w:val="nil"/>
        </w:pBdr>
        <w:rPr>
          <w:rFonts w:ascii="Sorts Mill Goudy" w:eastAsia="Sorts Mill Goudy" w:hAnsi="Sorts Mill Goudy" w:cs="Sorts Mill Goudy"/>
          <w:color w:val="000000"/>
        </w:rPr>
      </w:pPr>
    </w:p>
    <w:p w14:paraId="277E2422" w14:textId="3D971429" w:rsidR="00CB1609" w:rsidRDefault="00CB160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Wedberg asked the Board to approve December 18 as </w:t>
      </w:r>
      <w:r w:rsidR="00B64394">
        <w:rPr>
          <w:rFonts w:ascii="Sorts Mill Goudy" w:eastAsia="Sorts Mill Goudy" w:hAnsi="Sorts Mill Goudy" w:cs="Sorts Mill Goudy"/>
          <w:color w:val="000000"/>
        </w:rPr>
        <w:t xml:space="preserve">an </w:t>
      </w:r>
      <w:r w:rsidR="00EB19A9">
        <w:rPr>
          <w:rFonts w:ascii="Sorts Mill Goudy" w:eastAsia="Sorts Mill Goudy" w:hAnsi="Sorts Mill Goudy" w:cs="Sorts Mill Goudy"/>
          <w:color w:val="000000"/>
        </w:rPr>
        <w:t>i</w:t>
      </w:r>
      <w:r>
        <w:rPr>
          <w:rFonts w:ascii="Sorts Mill Goudy" w:eastAsia="Sorts Mill Goudy" w:hAnsi="Sorts Mill Goudy" w:cs="Sorts Mill Goudy"/>
          <w:color w:val="000000"/>
        </w:rPr>
        <w:t xml:space="preserve">nstructional </w:t>
      </w:r>
      <w:r w:rsidR="00EB19A9">
        <w:rPr>
          <w:rFonts w:ascii="Sorts Mill Goudy" w:eastAsia="Sorts Mill Goudy" w:hAnsi="Sorts Mill Goudy" w:cs="Sorts Mill Goudy"/>
          <w:color w:val="000000"/>
        </w:rPr>
        <w:t>d</w:t>
      </w:r>
      <w:r>
        <w:rPr>
          <w:rFonts w:ascii="Sorts Mill Goudy" w:eastAsia="Sorts Mill Goudy" w:hAnsi="Sorts Mill Goudy" w:cs="Sorts Mill Goudy"/>
          <w:color w:val="000000"/>
        </w:rPr>
        <w:t>ay rather than an Inservice Day to make up for days out for hurricanes</w:t>
      </w:r>
      <w:r w:rsidR="00EB19A9">
        <w:rPr>
          <w:rFonts w:ascii="Sorts Mill Goudy" w:eastAsia="Sorts Mill Goudy" w:hAnsi="Sorts Mill Goudy" w:cs="Sorts Mill Goudy"/>
          <w:color w:val="000000"/>
        </w:rPr>
        <w:t>. Ms. Anne Candies made a motion to revise the calendar to make December 18 an instructional day. Mr. Gary Solomon seconded the motion. A roll call vote was held. All were in favor. Motion passed.</w:t>
      </w:r>
    </w:p>
    <w:p w14:paraId="72B69788" w14:textId="77777777" w:rsidR="00EB19A9" w:rsidRDefault="00EB19A9">
      <w:pPr>
        <w:pBdr>
          <w:top w:val="nil"/>
          <w:left w:val="nil"/>
          <w:bottom w:val="nil"/>
          <w:right w:val="nil"/>
          <w:between w:val="nil"/>
        </w:pBdr>
        <w:rPr>
          <w:rFonts w:ascii="Sorts Mill Goudy" w:eastAsia="Sorts Mill Goudy" w:hAnsi="Sorts Mill Goudy" w:cs="Sorts Mill Goudy"/>
          <w:color w:val="000000"/>
        </w:rPr>
      </w:pPr>
    </w:p>
    <w:p w14:paraId="4D204334" w14:textId="77777777" w:rsidR="00CB1609" w:rsidRDefault="00CB1609">
      <w:pPr>
        <w:pBdr>
          <w:top w:val="nil"/>
          <w:left w:val="nil"/>
          <w:bottom w:val="nil"/>
          <w:right w:val="nil"/>
          <w:between w:val="nil"/>
        </w:pBdr>
        <w:rPr>
          <w:rFonts w:ascii="Sorts Mill Goudy" w:eastAsia="Sorts Mill Goudy" w:hAnsi="Sorts Mill Goudy" w:cs="Sorts Mill Goudy"/>
          <w:color w:val="000000"/>
        </w:rPr>
      </w:pPr>
    </w:p>
    <w:p w14:paraId="00000049"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REMARKS/OTHER BUSINESS</w:t>
      </w:r>
    </w:p>
    <w:p w14:paraId="0000004A" w14:textId="1EDEFC21" w:rsidR="004B432C" w:rsidRDefault="00EB19A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for remarks</w:t>
      </w:r>
      <w:r w:rsidR="0039606C">
        <w:rPr>
          <w:rFonts w:ascii="Sorts Mill Goudy" w:eastAsia="Sorts Mill Goudy" w:hAnsi="Sorts Mill Goudy" w:cs="Sorts Mill Goudy"/>
          <w:color w:val="000000"/>
        </w:rPr>
        <w:t xml:space="preserve">/other business from the Board. </w:t>
      </w:r>
      <w:r>
        <w:rPr>
          <w:rFonts w:ascii="Sorts Mill Goudy" w:eastAsia="Sorts Mill Goudy" w:hAnsi="Sorts Mill Goudy" w:cs="Sorts Mill Goudy"/>
          <w:color w:val="000000"/>
        </w:rPr>
        <w:t>There was none.</w:t>
      </w:r>
    </w:p>
    <w:p w14:paraId="2A11412B" w14:textId="11A9E26B" w:rsidR="00EB19A9" w:rsidRDefault="00EB19A9">
      <w:pPr>
        <w:pBdr>
          <w:top w:val="nil"/>
          <w:left w:val="nil"/>
          <w:bottom w:val="nil"/>
          <w:right w:val="nil"/>
          <w:between w:val="nil"/>
        </w:pBdr>
        <w:rPr>
          <w:rFonts w:ascii="Sorts Mill Goudy" w:eastAsia="Sorts Mill Goudy" w:hAnsi="Sorts Mill Goudy" w:cs="Sorts Mill Goudy"/>
          <w:color w:val="000000"/>
        </w:rPr>
      </w:pPr>
    </w:p>
    <w:p w14:paraId="3D5FE88E" w14:textId="36B09798" w:rsidR="00EB19A9" w:rsidRPr="00EB19A9" w:rsidRDefault="00EB19A9">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PUBLIC COMMENT</w:t>
      </w:r>
    </w:p>
    <w:p w14:paraId="0000004B" w14:textId="45240D17" w:rsidR="004B432C" w:rsidRDefault="00EB19A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Boe asked for public comment. </w:t>
      </w:r>
      <w:r w:rsidR="00B64394">
        <w:rPr>
          <w:rFonts w:ascii="Sorts Mill Goudy" w:eastAsia="Sorts Mill Goudy" w:hAnsi="Sorts Mill Goudy" w:cs="Sorts Mill Goudy"/>
          <w:color w:val="000000"/>
        </w:rPr>
        <w:t xml:space="preserve">Ms. </w:t>
      </w:r>
      <w:r>
        <w:rPr>
          <w:rFonts w:ascii="Sorts Mill Goudy" w:eastAsia="Sorts Mill Goudy" w:hAnsi="Sorts Mill Goudy" w:cs="Sorts Mill Goudy"/>
          <w:color w:val="000000"/>
        </w:rPr>
        <w:t xml:space="preserve">Elizabeth Davis, NOCCA parent, shared that the virtual environment is not working well for her student. </w:t>
      </w:r>
      <w:r w:rsidR="0039606C">
        <w:rPr>
          <w:rFonts w:ascii="Sorts Mill Goudy" w:eastAsia="Sorts Mill Goudy" w:hAnsi="Sorts Mill Goudy" w:cs="Sorts Mill Goudy"/>
          <w:color w:val="000000"/>
        </w:rPr>
        <w:t>She stated that the virtual environment for her student was primarily asynchronous and that her student wasn’t receiving the type of instruction needed to succeed. She expressed concern that her student no longer wanted to go to school</w:t>
      </w:r>
      <w:r w:rsidR="002F0447">
        <w:rPr>
          <w:rFonts w:ascii="Sorts Mill Goudy" w:eastAsia="Sorts Mill Goudy" w:hAnsi="Sorts Mill Goudy" w:cs="Sorts Mill Goudy"/>
          <w:color w:val="000000"/>
        </w:rPr>
        <w:t>.</w:t>
      </w:r>
      <w:r w:rsidR="00B64394">
        <w:rPr>
          <w:rFonts w:ascii="Sorts Mill Goudy" w:eastAsia="Sorts Mill Goudy" w:hAnsi="Sorts Mill Goudy" w:cs="Sorts Mill Goudy"/>
          <w:color w:val="000000"/>
        </w:rPr>
        <w:t xml:space="preserve"> Mr. Boe thanked Ms. Davis for sharing and asked Mr. Wedberg and Dr. Kit Nelson, Director of Academic Studio, to be available to Ms. Davis for further discussion and problem-solving.</w:t>
      </w:r>
    </w:p>
    <w:p w14:paraId="0000004C"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4" w14:textId="765453A4"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w:t>
      </w:r>
      <w:r w:rsidR="0039606C">
        <w:rPr>
          <w:rFonts w:ascii="Sorts Mill Goudy" w:eastAsia="Sorts Mill Goudy" w:hAnsi="Sorts Mill Goudy" w:cs="Sorts Mill Goudy"/>
          <w:color w:val="000000"/>
        </w:rPr>
        <w:t>Bouie</w:t>
      </w:r>
      <w:r>
        <w:rPr>
          <w:rFonts w:ascii="Sorts Mill Goudy" w:eastAsia="Sorts Mill Goudy" w:hAnsi="Sorts Mill Goudy" w:cs="Sorts Mill Goudy"/>
          <w:color w:val="000000"/>
        </w:rPr>
        <w:t xml:space="preserve"> made a motion to adjourn. Ms. </w:t>
      </w:r>
      <w:r w:rsidR="002F0447">
        <w:rPr>
          <w:rFonts w:ascii="Sorts Mill Goudy" w:eastAsia="Sorts Mill Goudy" w:hAnsi="Sorts Mill Goudy" w:cs="Sorts Mill Goudy"/>
          <w:color w:val="000000"/>
        </w:rPr>
        <w:t>Usdin</w:t>
      </w:r>
      <w:r>
        <w:rPr>
          <w:rFonts w:ascii="Sorts Mill Goudy" w:eastAsia="Sorts Mill Goudy" w:hAnsi="Sorts Mill Goudy" w:cs="Sorts Mill Goudy"/>
          <w:color w:val="000000"/>
        </w:rPr>
        <w:t xml:space="preserve"> seconded the motion. </w:t>
      </w:r>
      <w:r w:rsidR="002F0447">
        <w:rPr>
          <w:rFonts w:ascii="Sorts Mill Goudy" w:eastAsia="Sorts Mill Goudy" w:hAnsi="Sorts Mill Goudy" w:cs="Sorts Mill Goudy"/>
          <w:color w:val="000000"/>
        </w:rPr>
        <w:t xml:space="preserve">A roll call vote was held. All were in favor. </w:t>
      </w:r>
      <w:r>
        <w:rPr>
          <w:rFonts w:ascii="Sorts Mill Goudy" w:eastAsia="Sorts Mill Goudy" w:hAnsi="Sorts Mill Goudy" w:cs="Sorts Mill Goudy"/>
          <w:color w:val="000000"/>
        </w:rPr>
        <w:t>Meeting adjourned at 6:</w:t>
      </w:r>
      <w:r w:rsidR="002F0447">
        <w:rPr>
          <w:rFonts w:ascii="Sorts Mill Goudy" w:eastAsia="Sorts Mill Goudy" w:hAnsi="Sorts Mill Goudy" w:cs="Sorts Mill Goudy"/>
          <w:color w:val="000000"/>
        </w:rPr>
        <w:t xml:space="preserve">10 </w:t>
      </w:r>
      <w:r>
        <w:rPr>
          <w:rFonts w:ascii="Sorts Mill Goudy" w:eastAsia="Sorts Mill Goudy" w:hAnsi="Sorts Mill Goudy" w:cs="Sorts Mill Goudy"/>
          <w:color w:val="000000"/>
        </w:rPr>
        <w:t>p.m.</w:t>
      </w:r>
    </w:p>
    <w:p w14:paraId="00000055"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6"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7"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8"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9"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Submitted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Reviewed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Attest:</w:t>
      </w:r>
    </w:p>
    <w:p w14:paraId="0000005A"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B"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C"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D"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Leigh Traylor</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Kyle Wedberg</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Buddy Boe</w:t>
      </w:r>
    </w:p>
    <w:p w14:paraId="0000005E"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Recording Secretary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roofErr w:type="spellStart"/>
      <w:r>
        <w:rPr>
          <w:rFonts w:ascii="Sorts Mill Goudy" w:eastAsia="Sorts Mill Goudy" w:hAnsi="Sorts Mill Goudy" w:cs="Sorts Mill Goudy"/>
          <w:color w:val="000000"/>
        </w:rPr>
        <w:t>Secretary</w:t>
      </w:r>
      <w:proofErr w:type="spellEnd"/>
      <w:r>
        <w:rPr>
          <w:rFonts w:ascii="Sorts Mill Goudy" w:eastAsia="Sorts Mill Goudy" w:hAnsi="Sorts Mill Goudy" w:cs="Sorts Mill Goudy"/>
          <w:color w:val="000000"/>
        </w:rPr>
        <w:t xml:space="preserve"> to the Board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President of the Board</w:t>
      </w:r>
    </w:p>
    <w:p w14:paraId="0000005F"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60"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61"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62"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lastRenderedPageBreak/>
        <w:t>Date Approved: ________________________</w:t>
      </w:r>
    </w:p>
    <w:sectPr w:rsidR="004B432C">
      <w:headerReference w:type="default" r:id="rId7"/>
      <w:headerReference w:type="first" r:id="rId8"/>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D5E2" w14:textId="77777777" w:rsidR="00AB2EFC" w:rsidRDefault="00AB2EFC">
      <w:r>
        <w:separator/>
      </w:r>
    </w:p>
  </w:endnote>
  <w:endnote w:type="continuationSeparator" w:id="0">
    <w:p w14:paraId="5A1B8929" w14:textId="77777777" w:rsidR="00AB2EFC" w:rsidRDefault="00AB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D8F4" w14:textId="77777777" w:rsidR="00AB2EFC" w:rsidRDefault="00AB2EFC">
      <w:r>
        <w:separator/>
      </w:r>
    </w:p>
  </w:footnote>
  <w:footnote w:type="continuationSeparator" w:id="0">
    <w:p w14:paraId="44FCB69B" w14:textId="77777777" w:rsidR="00AB2EFC" w:rsidRDefault="00AB2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4B432C" w:rsidRDefault="00D50F4D">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A" w14:textId="50FDA83B" w:rsidR="004B432C" w:rsidRDefault="005D2D44">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December 3</w:t>
    </w:r>
    <w:r w:rsidR="00D50F4D">
      <w:rPr>
        <w:rFonts w:ascii="Sorts Mill Goudy" w:eastAsia="Sorts Mill Goudy" w:hAnsi="Sorts Mill Goudy" w:cs="Sorts Mill Goudy"/>
        <w:color w:val="000000"/>
        <w:sz w:val="24"/>
        <w:szCs w:val="24"/>
      </w:rPr>
      <w:t>, 2020</w:t>
    </w:r>
  </w:p>
  <w:p w14:paraId="0000006B" w14:textId="77777777" w:rsidR="004B432C" w:rsidRDefault="00D50F4D">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C" w14:textId="2AB1DB8C" w:rsidR="004B432C" w:rsidRDefault="00D50F4D">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62626D">
      <w:rPr>
        <w:rFonts w:ascii="Sorts Mill Goudy" w:eastAsia="Sorts Mill Goudy" w:hAnsi="Sorts Mill Goudy" w:cs="Sorts Mill Goudy"/>
        <w:noProof/>
        <w:color w:val="000000"/>
        <w:sz w:val="24"/>
        <w:szCs w:val="24"/>
      </w:rPr>
      <w:t>5</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4B432C" w:rsidRDefault="00D50F4D">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NOCCA</w:t>
    </w:r>
  </w:p>
  <w:p w14:paraId="00000064" w14:textId="77777777" w:rsidR="004B432C" w:rsidRDefault="00D50F4D">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Virtual Meeting</w:t>
    </w:r>
  </w:p>
  <w:p w14:paraId="00000065" w14:textId="0EE336D9" w:rsidR="004B432C" w:rsidRDefault="005D2D44">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Thursday, December 3</w:t>
    </w:r>
    <w:r w:rsidR="00D50F4D">
      <w:rPr>
        <w:rFonts w:ascii="Sorts Mill Goudy" w:eastAsia="Sorts Mill Goudy" w:hAnsi="Sorts Mill Goudy" w:cs="Sorts Mill Goudy"/>
        <w:color w:val="000000"/>
        <w:sz w:val="24"/>
        <w:szCs w:val="24"/>
      </w:rPr>
      <w:t>, 2020</w:t>
    </w:r>
  </w:p>
  <w:p w14:paraId="00000066" w14:textId="77777777" w:rsidR="004B432C" w:rsidRDefault="004B432C">
    <w:pPr>
      <w:pBdr>
        <w:top w:val="nil"/>
        <w:left w:val="nil"/>
        <w:bottom w:val="nil"/>
        <w:right w:val="nil"/>
        <w:between w:val="nil"/>
      </w:pBdr>
      <w:jc w:val="center"/>
      <w:rPr>
        <w:rFonts w:ascii="Sorts Mill Goudy" w:eastAsia="Sorts Mill Goudy" w:hAnsi="Sorts Mill Goudy" w:cs="Sorts Mill Goudy"/>
        <w:color w:val="000000"/>
        <w:sz w:val="24"/>
        <w:szCs w:val="24"/>
      </w:rPr>
    </w:pPr>
  </w:p>
  <w:p w14:paraId="00000067" w14:textId="77777777" w:rsidR="004B432C" w:rsidRDefault="00D50F4D">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8" w14:textId="77777777" w:rsidR="004B432C" w:rsidRDefault="004B432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C"/>
    <w:rsid w:val="000535A4"/>
    <w:rsid w:val="000635A7"/>
    <w:rsid w:val="00074557"/>
    <w:rsid w:val="00080208"/>
    <w:rsid w:val="000B29DF"/>
    <w:rsid w:val="00110504"/>
    <w:rsid w:val="001E0FDE"/>
    <w:rsid w:val="00224494"/>
    <w:rsid w:val="002F0447"/>
    <w:rsid w:val="00310E8B"/>
    <w:rsid w:val="00335B58"/>
    <w:rsid w:val="00382DD1"/>
    <w:rsid w:val="00385F4E"/>
    <w:rsid w:val="0039606C"/>
    <w:rsid w:val="00427FC4"/>
    <w:rsid w:val="0048692D"/>
    <w:rsid w:val="004B432C"/>
    <w:rsid w:val="004C5448"/>
    <w:rsid w:val="0055785B"/>
    <w:rsid w:val="005814C3"/>
    <w:rsid w:val="005D2D44"/>
    <w:rsid w:val="00623B7A"/>
    <w:rsid w:val="0062626D"/>
    <w:rsid w:val="00690043"/>
    <w:rsid w:val="0075692E"/>
    <w:rsid w:val="007F4B05"/>
    <w:rsid w:val="00830068"/>
    <w:rsid w:val="008533A6"/>
    <w:rsid w:val="00923723"/>
    <w:rsid w:val="009508AB"/>
    <w:rsid w:val="009933C4"/>
    <w:rsid w:val="00A92F77"/>
    <w:rsid w:val="00AB2EFC"/>
    <w:rsid w:val="00AE1630"/>
    <w:rsid w:val="00AE4618"/>
    <w:rsid w:val="00B43A5D"/>
    <w:rsid w:val="00B64394"/>
    <w:rsid w:val="00BB1C13"/>
    <w:rsid w:val="00BF542A"/>
    <w:rsid w:val="00C036FF"/>
    <w:rsid w:val="00C31D3A"/>
    <w:rsid w:val="00CB1609"/>
    <w:rsid w:val="00D50F4D"/>
    <w:rsid w:val="00E023CD"/>
    <w:rsid w:val="00E324A5"/>
    <w:rsid w:val="00EB19A9"/>
    <w:rsid w:val="00EC53C3"/>
    <w:rsid w:val="00F323AD"/>
    <w:rsid w:val="00F5778F"/>
    <w:rsid w:val="00F76EBC"/>
    <w:rsid w:val="00FF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0278"/>
  <w15:docId w15:val="{5E2F4F26-B0C9-4366-B342-90700A77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TfffpduazV5xlKg9TfW5EqPpQ==">AMUW2mVwfdMR6NfAnky+m0npJB+XAv3L9F2voLcAc0izNRVD/LOHduE6fa8Bcoh1q47PoyawtAmkLFPyMgFWe8bzzn4ejA/f+0I43Rp39IQO1LsipvZ0tmTC40HLIDMboqj4uou8Xe20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 Orleans Center for Creative Arts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Traylor</dc:creator>
  <cp:lastModifiedBy>Leigh Traylor</cp:lastModifiedBy>
  <cp:revision>2</cp:revision>
  <dcterms:created xsi:type="dcterms:W3CDTF">2021-06-09T16:19:00Z</dcterms:created>
  <dcterms:modified xsi:type="dcterms:W3CDTF">2021-06-09T16:19:00Z</dcterms:modified>
</cp:coreProperties>
</file>